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594" w:rsidRPr="00CB0594" w:rsidRDefault="00CB0594" w:rsidP="00CB059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0"/>
          <w:u w:val="single"/>
        </w:rPr>
      </w:pPr>
      <w:r w:rsidRPr="00CB0594">
        <w:rPr>
          <w:rFonts w:asciiTheme="majorHAnsi" w:hAnsiTheme="majorHAnsi" w:cstheme="majorHAnsi"/>
          <w:sz w:val="24"/>
          <w:szCs w:val="20"/>
          <w:u w:val="single"/>
        </w:rPr>
        <w:t>Thursday 4</w:t>
      </w:r>
      <w:r w:rsidRPr="00CB0594">
        <w:rPr>
          <w:rFonts w:asciiTheme="majorHAnsi" w:hAnsiTheme="majorHAnsi" w:cstheme="majorHAnsi"/>
          <w:sz w:val="24"/>
          <w:szCs w:val="20"/>
          <w:u w:val="single"/>
          <w:vertAlign w:val="superscript"/>
        </w:rPr>
        <w:t>th</w:t>
      </w:r>
      <w:r w:rsidRPr="00CB0594">
        <w:rPr>
          <w:rFonts w:asciiTheme="majorHAnsi" w:hAnsiTheme="majorHAnsi" w:cstheme="majorHAnsi"/>
          <w:sz w:val="24"/>
          <w:szCs w:val="20"/>
          <w:u w:val="single"/>
        </w:rPr>
        <w:t xml:space="preserve"> March</w:t>
      </w:r>
    </w:p>
    <w:p w:rsidR="00CB0594" w:rsidRDefault="00CB0594" w:rsidP="00CB059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0"/>
        </w:rPr>
      </w:pPr>
    </w:p>
    <w:p w:rsidR="00CB0594" w:rsidRDefault="00CB0594" w:rsidP="00CB059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Can I draw 2 ways which I can manage my big feelings?</w:t>
      </w:r>
    </w:p>
    <w:p w:rsidR="00CB0594" w:rsidRDefault="00CB0594" w:rsidP="00CB059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Can I write about who I can trust to share my worries with?</w:t>
      </w:r>
    </w:p>
    <w:p w:rsidR="00CB0594" w:rsidRDefault="00CB0594" w:rsidP="00CB059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 xml:space="preserve">Discuss why it is important to talk about your worries with somebody. </w:t>
      </w:r>
    </w:p>
    <w:p w:rsidR="00CB0594" w:rsidRPr="00CB0594" w:rsidRDefault="00CB0594" w:rsidP="00CB059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0"/>
        </w:rPr>
      </w:pPr>
      <w:bookmarkStart w:id="0" w:name="_GoBack"/>
      <w:bookmarkEnd w:id="0"/>
    </w:p>
    <w:p w:rsidR="00CB0594" w:rsidRDefault="00CB0594" w:rsidP="00CB0594">
      <w:pPr>
        <w:autoSpaceDE w:val="0"/>
        <w:autoSpaceDN w:val="0"/>
        <w:adjustRightInd w:val="0"/>
        <w:spacing w:after="0" w:line="240" w:lineRule="auto"/>
        <w:rPr>
          <w:rFonts w:ascii="Lato-Light" w:hAnsi="Lato-Light" w:cs="Lato-Light"/>
          <w:sz w:val="20"/>
          <w:szCs w:val="20"/>
        </w:rPr>
      </w:pPr>
      <w:r>
        <w:rPr>
          <w:rFonts w:ascii="Lato-Light" w:hAnsi="Lato-Light" w:cs="Lato-Light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83C3B" wp14:editId="4B1B7328">
                <wp:simplePos x="0" y="0"/>
                <wp:positionH relativeFrom="column">
                  <wp:posOffset>2538484</wp:posOffset>
                </wp:positionH>
                <wp:positionV relativeFrom="paragraph">
                  <wp:posOffset>104471</wp:posOffset>
                </wp:positionV>
                <wp:extent cx="2347415" cy="2204114"/>
                <wp:effectExtent l="0" t="0" r="15240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415" cy="22041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CB0594" w:rsidRDefault="00CB0594" w:rsidP="00CB05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A83C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9.9pt;margin-top:8.25pt;width:184.85pt;height:17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" fillcolor="window" strokeweight=".5pt">
                <v:stroke dashstyle="dash"/>
                <v:textbox>
                  <w:txbxContent>
                    <w:p w:rsidR="00CB0594" w:rsidRDefault="00CB0594" w:rsidP="00CB0594"/>
                  </w:txbxContent>
                </v:textbox>
              </v:shape>
            </w:pict>
          </mc:Fallback>
        </mc:AlternateContent>
      </w:r>
      <w:r>
        <w:rPr>
          <w:rFonts w:ascii="Lato-Light" w:hAnsi="Lato-Light" w:cs="Lato-Light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54591</wp:posOffset>
                </wp:positionH>
                <wp:positionV relativeFrom="paragraph">
                  <wp:posOffset>93307</wp:posOffset>
                </wp:positionV>
                <wp:extent cx="2347415" cy="2204114"/>
                <wp:effectExtent l="0" t="0" r="15240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415" cy="2204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CB0594" w:rsidRDefault="00CB05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4.3pt;margin-top:7.35pt;width:184.85pt;height:17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" fillcolor="white [3201]" strokeweight=".5pt">
                <v:stroke dashstyle="dash"/>
                <v:textbox>
                  <w:txbxContent>
                    <w:p w:rsidR="00CB0594" w:rsidRDefault="00CB0594"/>
                  </w:txbxContent>
                </v:textbox>
              </v:shape>
            </w:pict>
          </mc:Fallback>
        </mc:AlternateContent>
      </w:r>
    </w:p>
    <w:p w:rsidR="00CB0594" w:rsidRDefault="00CB0594" w:rsidP="00CB0594"/>
    <w:p w:rsidR="00CB0594" w:rsidRPr="00CB0594" w:rsidRDefault="00CB0594" w:rsidP="00CB0594"/>
    <w:p w:rsidR="00CB0594" w:rsidRPr="00CB0594" w:rsidRDefault="00CB0594" w:rsidP="00CB0594"/>
    <w:p w:rsidR="00CB0594" w:rsidRPr="00CB0594" w:rsidRDefault="00CB0594" w:rsidP="00CB0594"/>
    <w:p w:rsidR="00CB0594" w:rsidRPr="00CB0594" w:rsidRDefault="00CB0594" w:rsidP="00CB0594"/>
    <w:p w:rsidR="00CB0594" w:rsidRPr="00CB0594" w:rsidRDefault="00CB0594" w:rsidP="00CB0594"/>
    <w:p w:rsidR="00CB0594" w:rsidRPr="00CB0594" w:rsidRDefault="00CB0594" w:rsidP="00CB0594"/>
    <w:p w:rsidR="00CB0594" w:rsidRDefault="00CB0594" w:rsidP="00CB0594"/>
    <w:p w:rsidR="00CB0594" w:rsidRDefault="00CB0594"/>
    <w:p w:rsidR="00CB0594" w:rsidRDefault="00CB0594">
      <w:r>
        <w:t>Who can I talk to about my worries and why is it important I do this?</w:t>
      </w:r>
    </w:p>
    <w:p w:rsidR="00CB0594" w:rsidRDefault="00CB0594"/>
    <w:p w:rsidR="00CB0594" w:rsidRDefault="00CB0594">
      <w:r>
        <w:t>_________________________________________________________________________</w:t>
      </w:r>
    </w:p>
    <w:p w:rsidR="00CB0594" w:rsidRDefault="00CB0594">
      <w:r>
        <w:t>_________________________________________________________________________</w:t>
      </w:r>
    </w:p>
    <w:p w:rsidR="00CB0594" w:rsidRDefault="00CB0594" w:rsidP="00CB0594">
      <w:r>
        <w:t>_________________________________________________________________________</w:t>
      </w:r>
    </w:p>
    <w:p w:rsidR="00CB0594" w:rsidRDefault="00CB0594" w:rsidP="00CB0594">
      <w:r>
        <w:t>_________________________________________________________________________</w:t>
      </w:r>
    </w:p>
    <w:p w:rsidR="00CB0594" w:rsidRPr="00CB0594" w:rsidRDefault="00CB0594" w:rsidP="00CB0594">
      <w:r>
        <w:t>_________________________________________________________________________</w:t>
      </w:r>
    </w:p>
    <w:sectPr w:rsidR="00CB0594" w:rsidRPr="00CB05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94"/>
    <w:rsid w:val="000D5C64"/>
    <w:rsid w:val="00521F59"/>
    <w:rsid w:val="00CB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F590D"/>
  <w15:chartTrackingRefBased/>
  <w15:docId w15:val="{FB307262-60FA-4B17-BD91-5612051B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Bennison</dc:creator>
  <cp:keywords/>
  <dc:description/>
  <cp:lastModifiedBy>Y Bennison</cp:lastModifiedBy>
  <cp:revision>2</cp:revision>
  <dcterms:created xsi:type="dcterms:W3CDTF">2021-02-26T11:00:00Z</dcterms:created>
  <dcterms:modified xsi:type="dcterms:W3CDTF">2021-02-26T11:00:00Z</dcterms:modified>
</cp:coreProperties>
</file>