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2DEC" w14:textId="63086037" w:rsidR="003958A1" w:rsidRDefault="0077018C">
      <w:pPr>
        <w:jc w:val="center"/>
        <w:rPr>
          <w:rFonts w:ascii="Comic Sans MS" w:hAnsi="Comic Sans MS"/>
          <w:b/>
          <w:sz w:val="72"/>
          <w:szCs w:val="72"/>
        </w:rPr>
      </w:pPr>
      <w:r>
        <w:rPr>
          <w:noProof/>
        </w:rPr>
        <w:drawing>
          <wp:anchor distT="0" distB="0" distL="114300" distR="114300" simplePos="0" relativeHeight="251664384" behindDoc="1" locked="0" layoutInCell="1" allowOverlap="1" wp14:anchorId="4E5C4BC7" wp14:editId="688065E4">
            <wp:simplePos x="0" y="0"/>
            <wp:positionH relativeFrom="column">
              <wp:posOffset>76200</wp:posOffset>
            </wp:positionH>
            <wp:positionV relativeFrom="page">
              <wp:posOffset>3461385</wp:posOffset>
            </wp:positionV>
            <wp:extent cx="762000" cy="762000"/>
            <wp:effectExtent l="0" t="0" r="0" b="0"/>
            <wp:wrapTight wrapText="bothSides">
              <wp:wrapPolygon edited="0">
                <wp:start x="0" y="0"/>
                <wp:lineTo x="0" y="21060"/>
                <wp:lineTo x="21060" y="21060"/>
                <wp:lineTo x="21060" y="0"/>
                <wp:lineTo x="0" y="0"/>
              </wp:wrapPolygon>
            </wp:wrapTight>
            <wp:docPr id="10" name="Picture 10" descr="Vector Illustration Of A Wine G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ctor Illustration Of A Wine Glas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1471FD5" wp14:editId="080E2681">
            <wp:simplePos x="0" y="0"/>
            <wp:positionH relativeFrom="column">
              <wp:posOffset>5219700</wp:posOffset>
            </wp:positionH>
            <wp:positionV relativeFrom="paragraph">
              <wp:posOffset>2823210</wp:posOffset>
            </wp:positionV>
            <wp:extent cx="801370" cy="801370"/>
            <wp:effectExtent l="0" t="0" r="0" b="0"/>
            <wp:wrapTight wrapText="bothSides">
              <wp:wrapPolygon edited="0">
                <wp:start x="0" y="0"/>
                <wp:lineTo x="0" y="21052"/>
                <wp:lineTo x="21052" y="21052"/>
                <wp:lineTo x="18998" y="16945"/>
                <wp:lineTo x="20539" y="11810"/>
                <wp:lineTo x="21052" y="1540"/>
                <wp:lineTo x="20025" y="513"/>
                <wp:lineTo x="12323" y="0"/>
                <wp:lineTo x="0" y="0"/>
              </wp:wrapPolygon>
            </wp:wrapTight>
            <wp:docPr id="5" name="Picture 5" descr="Afternoon Tea Clipart PNG Images, Hand Painted Steaming Coffee Latte  Delicious Afternoon Tea Cartoon Elements, Original, Cute, Cartoon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ternoon Tea Clipart PNG Images, Hand Painted Steaming Coffee Latte  Delicious Afternoon Tea Cartoon Elements, Original, Cute, Cartoon PNG Image  For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BEE">
        <w:rPr>
          <w:rFonts w:ascii="Comic Sans MS" w:hAnsi="Comic Sans MS"/>
          <w:noProof/>
          <w:sz w:val="56"/>
          <w:szCs w:val="56"/>
        </w:rPr>
        <mc:AlternateContent>
          <mc:Choice Requires="wps">
            <w:drawing>
              <wp:anchor distT="0" distB="0" distL="114300" distR="114300" simplePos="0" relativeHeight="251659264" behindDoc="0" locked="0" layoutInCell="1" allowOverlap="1" wp14:anchorId="6CAFC9DF" wp14:editId="7EA87222">
                <wp:simplePos x="0" y="0"/>
                <wp:positionH relativeFrom="column">
                  <wp:posOffset>-200025</wp:posOffset>
                </wp:positionH>
                <wp:positionV relativeFrom="paragraph">
                  <wp:posOffset>2741930</wp:posOffset>
                </wp:positionV>
                <wp:extent cx="6305550" cy="8858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305550" cy="885825"/>
                        </a:xfrm>
                        <a:prstGeom prst="rect">
                          <a:avLst/>
                        </a:prstGeom>
                        <a:solidFill>
                          <a:schemeClr val="lt1"/>
                        </a:solidFill>
                        <a:ln w="6350">
                          <a:noFill/>
                        </a:ln>
                      </wps:spPr>
                      <wps:txbx>
                        <w:txbxContent>
                          <w:p w14:paraId="1871C61D" w14:textId="3F3B86CA" w:rsidR="009D455D" w:rsidRPr="00A72BEE" w:rsidRDefault="003958A1" w:rsidP="009D455D">
                            <w:pPr>
                              <w:jc w:val="center"/>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w:t>
                            </w:r>
                            <w:r w:rsidR="009D455D"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75B0"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72BEE">
                              <w:rPr>
                                <w:rFonts w:ascii="Tahoma" w:hAnsi="Tahoma" w:cs="Tahoma"/>
                                <w:b/>
                                <w:bCs/>
                                <w:color w:val="000000" w:themeColor="text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JULY 202</w:t>
                            </w:r>
                            <w:r w:rsidR="00B175B0"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3502371" w14:textId="5A480843" w:rsidR="003958A1" w:rsidRPr="00A72BEE" w:rsidRDefault="003958A1" w:rsidP="009D455D">
                            <w:pPr>
                              <w:jc w:val="center"/>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 </w:t>
                            </w:r>
                            <w:r w:rsidR="009D455D"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FC9DF" id="_x0000_t202" coordsize="21600,21600" o:spt="202" path="m,l,21600r21600,l21600,xe">
                <v:stroke joinstyle="miter"/>
                <v:path gradientshapeok="t" o:connecttype="rect"/>
              </v:shapetype>
              <v:shape id="Text Box 7" o:spid="_x0000_s1026" type="#_x0000_t202" style="position:absolute;left:0;text-align:left;margin-left:-15.75pt;margin-top:215.9pt;width:496.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" fillcolor="white [3201]" stroked="f" strokeweight=".5pt">
                <v:textbox>
                  <w:txbxContent>
                    <w:p w14:paraId="1871C61D" w14:textId="3F3B86CA" w:rsidR="009D455D" w:rsidRPr="00A72BEE" w:rsidRDefault="003958A1" w:rsidP="009D455D">
                      <w:pPr>
                        <w:jc w:val="center"/>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w:t>
                      </w:r>
                      <w:r w:rsidR="009D455D"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75B0"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72BEE">
                        <w:rPr>
                          <w:rFonts w:ascii="Tahoma" w:hAnsi="Tahoma" w:cs="Tahoma"/>
                          <w:b/>
                          <w:bCs/>
                          <w:color w:val="000000" w:themeColor="text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JULY 202</w:t>
                      </w:r>
                      <w:r w:rsidR="00B175B0"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3502371" w14:textId="5A480843" w:rsidR="003958A1" w:rsidRPr="00A72BEE" w:rsidRDefault="003958A1" w:rsidP="009D455D">
                      <w:pPr>
                        <w:jc w:val="center"/>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 </w:t>
                      </w:r>
                      <w:r w:rsidR="009D455D"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72BEE">
                        <w:rPr>
                          <w:rFonts w:ascii="Tahoma" w:hAnsi="Tahoma" w:cs="Tahom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:30pm</w:t>
                      </w:r>
                    </w:p>
                  </w:txbxContent>
                </v:textbox>
              </v:shape>
            </w:pict>
          </mc:Fallback>
        </mc:AlternateContent>
      </w:r>
      <w:r w:rsidR="00AF02D2">
        <w:rPr>
          <w:rFonts w:ascii="Comic Sans MS" w:hAnsi="Comic Sans MS"/>
          <w:noProof/>
          <w:sz w:val="56"/>
          <w:szCs w:val="56"/>
        </w:rPr>
        <mc:AlternateContent>
          <mc:Choice Requires="wps">
            <w:drawing>
              <wp:anchor distT="0" distB="0" distL="114300" distR="114300" simplePos="0" relativeHeight="251660288" behindDoc="0" locked="0" layoutInCell="1" allowOverlap="1" wp14:anchorId="13282339" wp14:editId="03620866">
                <wp:simplePos x="0" y="0"/>
                <wp:positionH relativeFrom="column">
                  <wp:posOffset>2247900</wp:posOffset>
                </wp:positionH>
                <wp:positionV relativeFrom="page">
                  <wp:posOffset>704850</wp:posOffset>
                </wp:positionV>
                <wp:extent cx="1581150" cy="8667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rgbClr val="FFFFFF">
                            <a:alpha val="0"/>
                          </a:srgbClr>
                        </a:solidFill>
                        <a:ln w="6350">
                          <a:noFill/>
                        </a:ln>
                      </wps:spPr>
                      <wps:txbx>
                        <w:txbxContent>
                          <w:p w14:paraId="73831A36" w14:textId="77DDD8AC" w:rsidR="00330886" w:rsidRPr="00AF02D2" w:rsidRDefault="00330886">
                            <w:pPr>
                              <w:rPr>
                                <w:rFonts w:ascii="Tahoma" w:hAnsi="Tahoma" w:cs="Tahom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2D2">
                              <w:rPr>
                                <w:rFonts w:ascii="Tahoma" w:hAnsi="Tahoma" w:cs="Tahom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PTFA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82339" id="Text Box 8" o:spid="_x0000_s1027" type="#_x0000_t202" style="position:absolute;left:0;text-align:left;margin-left:177pt;margin-top:55.5pt;width:124.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" stroked="f" strokeweight=".5pt">
                <v:fill opacity="0"/>
                <v:textbox>
                  <w:txbxContent>
                    <w:p w14:paraId="73831A36" w14:textId="77DDD8AC" w:rsidR="00330886" w:rsidRPr="00AF02D2" w:rsidRDefault="00330886">
                      <w:pPr>
                        <w:rPr>
                          <w:rFonts w:ascii="Tahoma" w:hAnsi="Tahoma" w:cs="Tahom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2D2">
                        <w:rPr>
                          <w:rFonts w:ascii="Tahoma" w:hAnsi="Tahoma" w:cs="Tahom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PTFA</w:t>
                      </w:r>
                    </w:p>
                  </w:txbxContent>
                </v:textbox>
                <w10:wrap anchory="page"/>
              </v:shape>
            </w:pict>
          </mc:Fallback>
        </mc:AlternateContent>
      </w:r>
      <w:r w:rsidR="00AF02D2">
        <w:rPr>
          <w:noProof/>
        </w:rPr>
        <w:drawing>
          <wp:inline distT="0" distB="0" distL="0" distR="0" wp14:anchorId="2B5EBED8" wp14:editId="2857EF72">
            <wp:extent cx="3352800" cy="3489971"/>
            <wp:effectExtent l="0" t="0" r="0" b="0"/>
            <wp:docPr id="2" name="Picture 2" descr="Summer Fair Stall Stock Vector Illustration and Royalty Free Summer Fair  Stal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Fair Stall Stock Vector Illustration and Royalty Free Summer Fair  Stall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508" cy="3502158"/>
                    </a:xfrm>
                    <a:prstGeom prst="rect">
                      <a:avLst/>
                    </a:prstGeom>
                    <a:noFill/>
                    <a:ln>
                      <a:noFill/>
                    </a:ln>
                  </pic:spPr>
                </pic:pic>
              </a:graphicData>
            </a:graphic>
          </wp:inline>
        </w:drawing>
      </w:r>
      <w:r w:rsidR="007643C6" w:rsidRPr="007643C6">
        <w:rPr>
          <w:rFonts w:ascii="Comic Sans MS" w:hAnsi="Comic Sans MS"/>
          <w:b/>
          <w:noProof/>
          <w:sz w:val="72"/>
          <w:szCs w:val="72"/>
        </w:rPr>
        <w:t xml:space="preserve"> </w:t>
      </w:r>
    </w:p>
    <w:p w14:paraId="25C9ACE9" w14:textId="77777777" w:rsidR="0077018C" w:rsidRDefault="000F4A1E" w:rsidP="0077018C">
      <w:pPr>
        <w:jc w:val="center"/>
        <w:rPr>
          <w:rFonts w:ascii="Tahoma" w:hAnsi="Tahoma" w:cs="Tahoma"/>
          <w:color w:val="00B050"/>
          <w:sz w:val="32"/>
          <w:szCs w:val="32"/>
        </w:rPr>
      </w:pPr>
      <w:r w:rsidRPr="00AF02D2">
        <w:rPr>
          <w:rFonts w:ascii="Tahoma" w:hAnsi="Tahoma" w:cs="Tahoma"/>
          <w:color w:val="00B050"/>
          <w:sz w:val="32"/>
          <w:szCs w:val="32"/>
        </w:rPr>
        <w:t>Talent Show, Tombola, Stalls,</w:t>
      </w:r>
      <w:r w:rsidR="0065583E">
        <w:rPr>
          <w:rFonts w:ascii="Tahoma" w:hAnsi="Tahoma" w:cs="Tahoma"/>
          <w:color w:val="00B050"/>
          <w:sz w:val="32"/>
          <w:szCs w:val="32"/>
        </w:rPr>
        <w:t xml:space="preserve"> </w:t>
      </w:r>
      <w:r w:rsidR="004B1BB3" w:rsidRPr="00AF02D2">
        <w:rPr>
          <w:rFonts w:ascii="Tahoma" w:hAnsi="Tahoma" w:cs="Tahoma"/>
          <w:color w:val="00B050"/>
          <w:sz w:val="32"/>
          <w:szCs w:val="32"/>
        </w:rPr>
        <w:t xml:space="preserve">Bouncy Castle, </w:t>
      </w:r>
      <w:r w:rsidR="00A72BEE">
        <w:rPr>
          <w:rFonts w:ascii="Tahoma" w:hAnsi="Tahoma" w:cs="Tahoma"/>
          <w:color w:val="00B050"/>
          <w:sz w:val="32"/>
          <w:szCs w:val="32"/>
        </w:rPr>
        <w:t xml:space="preserve">Games, </w:t>
      </w:r>
    </w:p>
    <w:p w14:paraId="36B0AEC3" w14:textId="536005C1" w:rsidR="00EC74F6" w:rsidRPr="00AF02D2" w:rsidRDefault="00A72BEE" w:rsidP="0077018C">
      <w:pPr>
        <w:jc w:val="center"/>
        <w:rPr>
          <w:rFonts w:ascii="Tahoma" w:hAnsi="Tahoma" w:cs="Tahoma"/>
          <w:color w:val="00B050"/>
          <w:sz w:val="32"/>
          <w:szCs w:val="32"/>
        </w:rPr>
      </w:pPr>
      <w:r>
        <w:rPr>
          <w:rFonts w:ascii="Tahoma" w:hAnsi="Tahoma" w:cs="Tahoma"/>
          <w:color w:val="00B050"/>
          <w:sz w:val="32"/>
          <w:szCs w:val="32"/>
        </w:rPr>
        <w:t>Penalty Shoot-Out,</w:t>
      </w:r>
    </w:p>
    <w:p w14:paraId="332D2E88" w14:textId="6FC3E1D6" w:rsidR="00EC74F6" w:rsidRPr="00AF02D2" w:rsidRDefault="000F4A1E" w:rsidP="0077018C">
      <w:pPr>
        <w:jc w:val="center"/>
        <w:rPr>
          <w:rFonts w:ascii="Tahoma" w:hAnsi="Tahoma" w:cs="Tahoma"/>
          <w:color w:val="00B050"/>
          <w:sz w:val="32"/>
          <w:szCs w:val="32"/>
        </w:rPr>
      </w:pPr>
      <w:r w:rsidRPr="00AF02D2">
        <w:rPr>
          <w:rFonts w:ascii="Tahoma" w:hAnsi="Tahoma" w:cs="Tahoma"/>
          <w:color w:val="00B050"/>
          <w:sz w:val="32"/>
          <w:szCs w:val="32"/>
        </w:rPr>
        <w:t xml:space="preserve">Prosecco </w:t>
      </w:r>
      <w:r w:rsidR="004B1BB3" w:rsidRPr="00AF02D2">
        <w:rPr>
          <w:rFonts w:ascii="Tahoma" w:hAnsi="Tahoma" w:cs="Tahoma"/>
          <w:color w:val="00B050"/>
          <w:sz w:val="32"/>
          <w:szCs w:val="32"/>
        </w:rPr>
        <w:t>Bar, Hot Dogs</w:t>
      </w:r>
      <w:r w:rsidRPr="00AF02D2">
        <w:rPr>
          <w:rFonts w:ascii="Tahoma" w:hAnsi="Tahoma" w:cs="Tahoma"/>
          <w:color w:val="00B050"/>
          <w:sz w:val="32"/>
          <w:szCs w:val="32"/>
        </w:rPr>
        <w:t xml:space="preserve">, </w:t>
      </w:r>
      <w:r w:rsidR="004B1BB3" w:rsidRPr="00AF02D2">
        <w:rPr>
          <w:rFonts w:ascii="Tahoma" w:hAnsi="Tahoma" w:cs="Tahoma"/>
          <w:color w:val="00B050"/>
          <w:sz w:val="32"/>
          <w:szCs w:val="32"/>
        </w:rPr>
        <w:t xml:space="preserve">Refreshments, </w:t>
      </w:r>
      <w:r w:rsidRPr="00AF02D2">
        <w:rPr>
          <w:rFonts w:ascii="Tahoma" w:hAnsi="Tahoma" w:cs="Tahoma"/>
          <w:color w:val="00B050"/>
          <w:sz w:val="32"/>
          <w:szCs w:val="32"/>
        </w:rPr>
        <w:t>Tuck-Shop</w:t>
      </w:r>
      <w:r w:rsidR="00A72BEE">
        <w:rPr>
          <w:rFonts w:ascii="Tahoma" w:hAnsi="Tahoma" w:cs="Tahoma"/>
          <w:color w:val="00B050"/>
          <w:sz w:val="32"/>
          <w:szCs w:val="32"/>
        </w:rPr>
        <w:t xml:space="preserve"> and much more!</w:t>
      </w:r>
    </w:p>
    <w:p w14:paraId="7CD9B0E2" w14:textId="1D2433E1" w:rsidR="00314EEA" w:rsidRPr="00AF02D2" w:rsidRDefault="000F4A1E" w:rsidP="0077018C">
      <w:pPr>
        <w:jc w:val="center"/>
        <w:rPr>
          <w:rFonts w:ascii="Tahoma" w:hAnsi="Tahoma" w:cs="Tahoma"/>
          <w:color w:val="00B050"/>
          <w:sz w:val="32"/>
          <w:szCs w:val="32"/>
        </w:rPr>
      </w:pPr>
      <w:r w:rsidRPr="00AF02D2">
        <w:rPr>
          <w:rFonts w:ascii="Tahoma" w:hAnsi="Tahoma" w:cs="Tahoma"/>
          <w:color w:val="00B050"/>
          <w:sz w:val="32"/>
          <w:szCs w:val="32"/>
        </w:rPr>
        <w:t xml:space="preserve">Raffle – </w:t>
      </w:r>
      <w:proofErr w:type="spellStart"/>
      <w:r w:rsidR="00314EEA" w:rsidRPr="00AF02D2">
        <w:rPr>
          <w:rFonts w:ascii="Tahoma" w:hAnsi="Tahoma" w:cs="Tahoma"/>
          <w:color w:val="00B050"/>
          <w:sz w:val="32"/>
          <w:szCs w:val="32"/>
        </w:rPr>
        <w:t>IPad</w:t>
      </w:r>
      <w:proofErr w:type="spellEnd"/>
      <w:r w:rsidR="00314EEA" w:rsidRPr="00AF02D2">
        <w:rPr>
          <w:rFonts w:ascii="Tahoma" w:hAnsi="Tahoma" w:cs="Tahoma"/>
          <w:color w:val="00B050"/>
          <w:sz w:val="32"/>
          <w:szCs w:val="32"/>
        </w:rPr>
        <w:t xml:space="preserve"> and luxury </w:t>
      </w:r>
      <w:r w:rsidRPr="00AF02D2">
        <w:rPr>
          <w:rFonts w:ascii="Tahoma" w:hAnsi="Tahoma" w:cs="Tahoma"/>
          <w:color w:val="00B050"/>
          <w:sz w:val="32"/>
          <w:szCs w:val="32"/>
        </w:rPr>
        <w:t>hampers to be won!</w:t>
      </w:r>
    </w:p>
    <w:p w14:paraId="4C0435EA" w14:textId="453E1B55" w:rsidR="00ED4C49" w:rsidRPr="0077018C" w:rsidRDefault="00ED4C49" w:rsidP="00A72BEE">
      <w:pPr>
        <w:widowControl w:val="0"/>
        <w:spacing w:after="0" w:line="240" w:lineRule="auto"/>
        <w:ind w:left="360"/>
        <w:jc w:val="both"/>
        <w:rPr>
          <w:rFonts w:ascii="Tahoma" w:hAnsi="Tahoma" w:cs="Tahoma"/>
          <w:color w:val="000000" w:themeColor="text1"/>
          <w:sz w:val="20"/>
          <w:szCs w:val="20"/>
        </w:rPr>
      </w:pPr>
      <w:r w:rsidRPr="0077018C">
        <w:rPr>
          <w:rFonts w:ascii="Tahoma" w:hAnsi="Tahoma" w:cs="Tahoma"/>
          <w:color w:val="000000" w:themeColor="text1"/>
          <w:sz w:val="20"/>
          <w:szCs w:val="20"/>
        </w:rPr>
        <w:t xml:space="preserve">Your child will come home with a book of raffle tickets </w:t>
      </w:r>
      <w:r w:rsidRPr="0077018C">
        <w:rPr>
          <w:rFonts w:ascii="Tahoma" w:hAnsi="Tahoma" w:cs="Tahoma"/>
          <w:color w:val="000000" w:themeColor="text1"/>
          <w:sz w:val="20"/>
          <w:szCs w:val="20"/>
        </w:rPr>
        <w:t>on Friday 14</w:t>
      </w:r>
      <w:r w:rsidRPr="0077018C">
        <w:rPr>
          <w:rFonts w:ascii="Tahoma" w:hAnsi="Tahoma" w:cs="Tahoma"/>
          <w:color w:val="000000" w:themeColor="text1"/>
          <w:sz w:val="20"/>
          <w:szCs w:val="20"/>
          <w:vertAlign w:val="superscript"/>
        </w:rPr>
        <w:t>th</w:t>
      </w:r>
      <w:r w:rsidRPr="0077018C">
        <w:rPr>
          <w:rFonts w:ascii="Tahoma" w:hAnsi="Tahoma" w:cs="Tahoma"/>
          <w:color w:val="000000" w:themeColor="text1"/>
          <w:sz w:val="20"/>
          <w:szCs w:val="20"/>
        </w:rPr>
        <w:t xml:space="preserve"> June</w:t>
      </w:r>
      <w:r w:rsidRPr="0077018C">
        <w:rPr>
          <w:rFonts w:ascii="Tahoma" w:hAnsi="Tahoma" w:cs="Tahoma"/>
          <w:color w:val="000000" w:themeColor="text1"/>
          <w:sz w:val="20"/>
          <w:szCs w:val="20"/>
        </w:rPr>
        <w:t xml:space="preserve">. 1 book per family. Please try your best to sell them. If you don’t want to purchase any tickets, please return the book asap to the office. If you would like more than 1 book, we do have some </w:t>
      </w:r>
      <w:r w:rsidR="00A72BEE" w:rsidRPr="0077018C">
        <w:rPr>
          <w:rFonts w:ascii="Tahoma" w:hAnsi="Tahoma" w:cs="Tahoma"/>
          <w:color w:val="000000" w:themeColor="text1"/>
          <w:sz w:val="20"/>
          <w:szCs w:val="20"/>
        </w:rPr>
        <w:t>e</w:t>
      </w:r>
      <w:r w:rsidRPr="0077018C">
        <w:rPr>
          <w:rFonts w:ascii="Tahoma" w:hAnsi="Tahoma" w:cs="Tahoma"/>
          <w:color w:val="000000" w:themeColor="text1"/>
          <w:sz w:val="20"/>
          <w:szCs w:val="20"/>
        </w:rPr>
        <w:t xml:space="preserve">xtra books at the office. Fantastic hampers and </w:t>
      </w:r>
      <w:r w:rsidR="00A72BEE" w:rsidRPr="0077018C">
        <w:rPr>
          <w:rFonts w:ascii="Tahoma" w:hAnsi="Tahoma" w:cs="Tahoma"/>
          <w:color w:val="000000" w:themeColor="text1"/>
          <w:sz w:val="20"/>
          <w:szCs w:val="20"/>
        </w:rPr>
        <w:t xml:space="preserve">the star prize of an I-Pad!!! </w:t>
      </w:r>
      <w:r w:rsidRPr="0077018C">
        <w:rPr>
          <w:rFonts w:ascii="Tahoma" w:hAnsi="Tahoma" w:cs="Tahoma"/>
          <w:color w:val="000000" w:themeColor="text1"/>
          <w:sz w:val="20"/>
          <w:szCs w:val="20"/>
        </w:rPr>
        <w:t xml:space="preserve">Tickets/ Money to be returned to school by Friday </w:t>
      </w:r>
      <w:r w:rsidRPr="0077018C">
        <w:rPr>
          <w:rFonts w:ascii="Tahoma" w:hAnsi="Tahoma" w:cs="Tahoma"/>
          <w:color w:val="000000" w:themeColor="text1"/>
          <w:sz w:val="20"/>
          <w:szCs w:val="20"/>
        </w:rPr>
        <w:t>5</w:t>
      </w:r>
      <w:r w:rsidRPr="0077018C">
        <w:rPr>
          <w:rFonts w:ascii="Tahoma" w:hAnsi="Tahoma" w:cs="Tahoma"/>
          <w:color w:val="000000" w:themeColor="text1"/>
          <w:sz w:val="20"/>
          <w:szCs w:val="20"/>
          <w:vertAlign w:val="superscript"/>
        </w:rPr>
        <w:t>th</w:t>
      </w:r>
      <w:r w:rsidRPr="0077018C">
        <w:rPr>
          <w:rFonts w:ascii="Tahoma" w:hAnsi="Tahoma" w:cs="Tahoma"/>
          <w:color w:val="000000" w:themeColor="text1"/>
          <w:sz w:val="20"/>
          <w:szCs w:val="20"/>
        </w:rPr>
        <w:t xml:space="preserve"> </w:t>
      </w:r>
      <w:r w:rsidRPr="0077018C">
        <w:rPr>
          <w:rFonts w:ascii="Tahoma" w:hAnsi="Tahoma" w:cs="Tahoma"/>
          <w:color w:val="000000" w:themeColor="text1"/>
          <w:sz w:val="20"/>
          <w:szCs w:val="20"/>
        </w:rPr>
        <w:t>July. Tickets will also be on sale at the Fair.</w:t>
      </w:r>
    </w:p>
    <w:p w14:paraId="16DD7764" w14:textId="77777777" w:rsidR="0077018C" w:rsidRPr="0077018C" w:rsidRDefault="0077018C" w:rsidP="000C7EFF">
      <w:pPr>
        <w:widowControl w:val="0"/>
        <w:ind w:left="360"/>
        <w:jc w:val="both"/>
        <w:rPr>
          <w:rFonts w:ascii="Tahoma" w:hAnsi="Tahoma" w:cs="Tahoma"/>
          <w:color w:val="000000" w:themeColor="text1"/>
          <w:sz w:val="20"/>
          <w:szCs w:val="20"/>
        </w:rPr>
      </w:pPr>
    </w:p>
    <w:p w14:paraId="589529BF" w14:textId="46DC9218" w:rsidR="00ED4C49" w:rsidRPr="0077018C" w:rsidRDefault="00A72BEE" w:rsidP="000C7EFF">
      <w:pPr>
        <w:widowControl w:val="0"/>
        <w:ind w:left="360"/>
        <w:jc w:val="both"/>
        <w:rPr>
          <w:rFonts w:ascii="Tahoma" w:hAnsi="Tahoma" w:cs="Tahoma"/>
          <w:color w:val="000000" w:themeColor="text1"/>
          <w:sz w:val="20"/>
          <w:szCs w:val="20"/>
        </w:rPr>
      </w:pPr>
      <w:r w:rsidRPr="0077018C">
        <w:rPr>
          <w:rFonts w:ascii="Tahoma" w:hAnsi="Tahoma" w:cs="Tahoma"/>
          <w:color w:val="000000" w:themeColor="text1"/>
          <w:sz w:val="20"/>
          <w:szCs w:val="20"/>
        </w:rPr>
        <w:t>(</w:t>
      </w:r>
      <w:r w:rsidR="00ED4C49" w:rsidRPr="0077018C">
        <w:rPr>
          <w:rFonts w:ascii="Tahoma" w:hAnsi="Tahoma" w:cs="Tahoma"/>
          <w:color w:val="000000" w:themeColor="text1"/>
          <w:sz w:val="20"/>
          <w:szCs w:val="20"/>
        </w:rPr>
        <w:t>Please send in donations for the Summer Fair</w:t>
      </w:r>
      <w:r w:rsidRPr="0077018C">
        <w:rPr>
          <w:rFonts w:ascii="Tahoma" w:hAnsi="Tahoma" w:cs="Tahoma"/>
          <w:color w:val="000000" w:themeColor="text1"/>
          <w:sz w:val="20"/>
          <w:szCs w:val="20"/>
        </w:rPr>
        <w:t xml:space="preserve">). </w:t>
      </w:r>
      <w:r w:rsidR="00ED4C49" w:rsidRPr="0077018C">
        <w:rPr>
          <w:rFonts w:ascii="Tahoma" w:hAnsi="Tahoma" w:cs="Tahoma"/>
          <w:color w:val="000000" w:themeColor="text1"/>
          <w:sz w:val="20"/>
          <w:szCs w:val="20"/>
        </w:rPr>
        <w:t>We need bottles and chocolate for the tombola</w:t>
      </w:r>
      <w:r w:rsidR="00ED4C49" w:rsidRPr="0077018C">
        <w:rPr>
          <w:rFonts w:ascii="Tahoma" w:hAnsi="Tahoma" w:cs="Tahoma"/>
          <w:color w:val="000000" w:themeColor="text1"/>
          <w:sz w:val="20"/>
          <w:szCs w:val="20"/>
        </w:rPr>
        <w:t xml:space="preserve"> – bottles of wine, beer, drinks </w:t>
      </w:r>
      <w:proofErr w:type="spellStart"/>
      <w:r w:rsidR="00ED4C49" w:rsidRPr="0077018C">
        <w:rPr>
          <w:rFonts w:ascii="Tahoma" w:hAnsi="Tahoma" w:cs="Tahoma"/>
          <w:color w:val="000000" w:themeColor="text1"/>
          <w:sz w:val="20"/>
          <w:szCs w:val="20"/>
        </w:rPr>
        <w:t>etc</w:t>
      </w:r>
      <w:proofErr w:type="spellEnd"/>
      <w:r w:rsidR="00ED4C49" w:rsidRPr="0077018C">
        <w:rPr>
          <w:rFonts w:ascii="Tahoma" w:hAnsi="Tahoma" w:cs="Tahoma"/>
          <w:color w:val="000000" w:themeColor="text1"/>
          <w:sz w:val="20"/>
          <w:szCs w:val="20"/>
        </w:rPr>
        <w:t xml:space="preserve"> </w:t>
      </w:r>
      <w:r w:rsidR="00ED4C49" w:rsidRPr="0077018C">
        <w:rPr>
          <w:rFonts w:ascii="Tahoma" w:hAnsi="Tahoma" w:cs="Tahoma"/>
          <w:color w:val="000000" w:themeColor="text1"/>
          <w:sz w:val="20"/>
          <w:szCs w:val="20"/>
        </w:rPr>
        <w:t xml:space="preserve">as well as donations of </w:t>
      </w:r>
      <w:r w:rsidR="00ED4C49" w:rsidRPr="0077018C">
        <w:rPr>
          <w:rFonts w:ascii="Tahoma" w:hAnsi="Tahoma" w:cs="Tahoma"/>
          <w:color w:val="000000" w:themeColor="text1"/>
          <w:sz w:val="20"/>
          <w:szCs w:val="20"/>
        </w:rPr>
        <w:t xml:space="preserve">good quality </w:t>
      </w:r>
      <w:r w:rsidR="00ED4C49" w:rsidRPr="0077018C">
        <w:rPr>
          <w:rFonts w:ascii="Tahoma" w:hAnsi="Tahoma" w:cs="Tahoma"/>
          <w:color w:val="000000" w:themeColor="text1"/>
          <w:sz w:val="20"/>
          <w:szCs w:val="20"/>
        </w:rPr>
        <w:t xml:space="preserve">books, games, </w:t>
      </w:r>
      <w:r w:rsidR="00ED4C49" w:rsidRPr="0077018C">
        <w:rPr>
          <w:rFonts w:ascii="Tahoma" w:hAnsi="Tahoma" w:cs="Tahoma"/>
          <w:color w:val="000000" w:themeColor="text1"/>
          <w:sz w:val="20"/>
          <w:szCs w:val="20"/>
        </w:rPr>
        <w:t>soft toys and toys. P</w:t>
      </w:r>
      <w:r w:rsidR="00ED4C49" w:rsidRPr="0077018C">
        <w:rPr>
          <w:rFonts w:ascii="Tahoma" w:hAnsi="Tahoma" w:cs="Tahoma"/>
          <w:color w:val="000000" w:themeColor="text1"/>
          <w:sz w:val="20"/>
          <w:szCs w:val="20"/>
        </w:rPr>
        <w:t xml:space="preserve">lease send items in to school from </w:t>
      </w:r>
      <w:r w:rsidR="00ED4C49" w:rsidRPr="0077018C">
        <w:rPr>
          <w:rFonts w:ascii="Tahoma" w:hAnsi="Tahoma" w:cs="Tahoma"/>
          <w:b/>
          <w:bCs/>
          <w:color w:val="000000" w:themeColor="text1"/>
          <w:sz w:val="20"/>
          <w:szCs w:val="20"/>
          <w:u w:val="single"/>
        </w:rPr>
        <w:t>Friday 14</w:t>
      </w:r>
      <w:r w:rsidR="00ED4C49" w:rsidRPr="0077018C">
        <w:rPr>
          <w:rFonts w:ascii="Tahoma" w:hAnsi="Tahoma" w:cs="Tahoma"/>
          <w:b/>
          <w:bCs/>
          <w:color w:val="000000" w:themeColor="text1"/>
          <w:sz w:val="20"/>
          <w:szCs w:val="20"/>
          <w:u w:val="single"/>
          <w:vertAlign w:val="superscript"/>
        </w:rPr>
        <w:t>th</w:t>
      </w:r>
      <w:r w:rsidR="00ED4C49" w:rsidRPr="0077018C">
        <w:rPr>
          <w:rFonts w:ascii="Tahoma" w:hAnsi="Tahoma" w:cs="Tahoma"/>
          <w:b/>
          <w:bCs/>
          <w:color w:val="000000" w:themeColor="text1"/>
          <w:sz w:val="20"/>
          <w:szCs w:val="20"/>
          <w:u w:val="single"/>
        </w:rPr>
        <w:t xml:space="preserve"> June</w:t>
      </w:r>
      <w:r w:rsidR="00ED4C49" w:rsidRPr="0077018C">
        <w:rPr>
          <w:rFonts w:ascii="Tahoma" w:hAnsi="Tahoma" w:cs="Tahoma"/>
          <w:color w:val="000000" w:themeColor="text1"/>
          <w:sz w:val="20"/>
          <w:szCs w:val="20"/>
        </w:rPr>
        <w:t xml:space="preserve"> onwards. We also need items to make l</w:t>
      </w:r>
      <w:r w:rsidRPr="0077018C">
        <w:rPr>
          <w:rFonts w:ascii="Tahoma" w:hAnsi="Tahoma" w:cs="Tahoma"/>
          <w:color w:val="000000" w:themeColor="text1"/>
          <w:sz w:val="20"/>
          <w:szCs w:val="20"/>
        </w:rPr>
        <w:t>uxury</w:t>
      </w:r>
      <w:r w:rsidR="00ED4C49" w:rsidRPr="0077018C">
        <w:rPr>
          <w:rFonts w:ascii="Tahoma" w:hAnsi="Tahoma" w:cs="Tahoma"/>
          <w:color w:val="000000" w:themeColor="text1"/>
          <w:sz w:val="20"/>
          <w:szCs w:val="20"/>
        </w:rPr>
        <w:t xml:space="preserve"> hampers (bottles, chocolates, biscuits </w:t>
      </w:r>
      <w:proofErr w:type="spellStart"/>
      <w:r w:rsidR="00ED4C49" w:rsidRPr="0077018C">
        <w:rPr>
          <w:rFonts w:ascii="Tahoma" w:hAnsi="Tahoma" w:cs="Tahoma"/>
          <w:color w:val="000000" w:themeColor="text1"/>
          <w:sz w:val="20"/>
          <w:szCs w:val="20"/>
        </w:rPr>
        <w:t>etc</w:t>
      </w:r>
      <w:proofErr w:type="spellEnd"/>
      <w:r w:rsidR="00ED4C49" w:rsidRPr="0077018C">
        <w:rPr>
          <w:rFonts w:ascii="Tahoma" w:hAnsi="Tahoma" w:cs="Tahoma"/>
          <w:color w:val="000000" w:themeColor="text1"/>
          <w:sz w:val="20"/>
          <w:szCs w:val="20"/>
        </w:rPr>
        <w:t>)</w:t>
      </w:r>
    </w:p>
    <w:p w14:paraId="6D6F791F" w14:textId="4BA2A9C3" w:rsidR="00ED4C49" w:rsidRPr="0077018C" w:rsidRDefault="00ED4C49" w:rsidP="000C7EFF">
      <w:pPr>
        <w:widowControl w:val="0"/>
        <w:ind w:left="360"/>
        <w:jc w:val="both"/>
        <w:rPr>
          <w:rFonts w:ascii="Tahoma" w:hAnsi="Tahoma" w:cs="Tahoma"/>
          <w:color w:val="000000" w:themeColor="text1"/>
          <w:sz w:val="20"/>
          <w:szCs w:val="20"/>
        </w:rPr>
      </w:pPr>
      <w:r w:rsidRPr="0077018C">
        <w:rPr>
          <w:rFonts w:ascii="Tahoma" w:hAnsi="Tahoma" w:cs="Tahoma"/>
          <w:color w:val="000000" w:themeColor="text1"/>
          <w:sz w:val="20"/>
          <w:szCs w:val="20"/>
        </w:rPr>
        <w:t>If you can help out on the day to run a stall or to tidy up after the event, please let the office know asap. This event can only run successfully with a huge team of volunteers. Thank you!</w:t>
      </w:r>
    </w:p>
    <w:p w14:paraId="68869A50" w14:textId="28F2DB51" w:rsidR="00ED4C49" w:rsidRPr="0077018C" w:rsidRDefault="0065583E" w:rsidP="000C7EFF">
      <w:pPr>
        <w:widowControl w:val="0"/>
        <w:ind w:left="360"/>
        <w:jc w:val="both"/>
        <w:rPr>
          <w:rFonts w:ascii="Tahoma" w:hAnsi="Tahoma" w:cs="Tahoma"/>
          <w:color w:val="000000" w:themeColor="text1"/>
          <w:sz w:val="20"/>
          <w:szCs w:val="20"/>
        </w:rPr>
      </w:pPr>
      <w:r w:rsidRPr="0077018C">
        <w:rPr>
          <w:noProof/>
          <w:sz w:val="20"/>
          <w:szCs w:val="20"/>
        </w:rPr>
        <w:drawing>
          <wp:anchor distT="0" distB="0" distL="114300" distR="114300" simplePos="0" relativeHeight="251661312" behindDoc="1" locked="0" layoutInCell="1" allowOverlap="1" wp14:anchorId="0AFAB18C" wp14:editId="7AE01A61">
            <wp:simplePos x="0" y="0"/>
            <wp:positionH relativeFrom="column">
              <wp:posOffset>4628515</wp:posOffset>
            </wp:positionH>
            <wp:positionV relativeFrom="paragraph">
              <wp:posOffset>260350</wp:posOffset>
            </wp:positionV>
            <wp:extent cx="1295063" cy="1152525"/>
            <wp:effectExtent l="0" t="0" r="635" b="0"/>
            <wp:wrapTight wrapText="bothSides">
              <wp:wrapPolygon edited="0">
                <wp:start x="0" y="0"/>
                <wp:lineTo x="0" y="21064"/>
                <wp:lineTo x="21293" y="21064"/>
                <wp:lineTo x="21293" y="0"/>
                <wp:lineTo x="0" y="0"/>
              </wp:wrapPolygon>
            </wp:wrapTight>
            <wp:docPr id="1" name="Picture 1" descr="Market Stall Clipart Stock Illustrations – 515 Market Stall Clipar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 Stall Clipart Stock Illustrations – 515 Market Stall Clipart Stock  Illustrations, Vectors &amp; Clipart - Dreams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063"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C49" w:rsidRPr="0077018C">
        <w:rPr>
          <w:rFonts w:ascii="Tahoma" w:hAnsi="Tahoma" w:cs="Tahoma"/>
          <w:color w:val="000000" w:themeColor="text1"/>
          <w:sz w:val="20"/>
          <w:szCs w:val="20"/>
        </w:rPr>
        <w:t>Please support this event,</w:t>
      </w:r>
      <w:r w:rsidR="00A72BEE" w:rsidRPr="0077018C">
        <w:rPr>
          <w:rFonts w:ascii="Tahoma" w:hAnsi="Tahoma" w:cs="Tahoma"/>
          <w:color w:val="000000" w:themeColor="text1"/>
          <w:sz w:val="20"/>
          <w:szCs w:val="20"/>
        </w:rPr>
        <w:t xml:space="preserve"> in any way you can!</w:t>
      </w:r>
      <w:r w:rsidR="00ED4C49" w:rsidRPr="0077018C">
        <w:rPr>
          <w:rFonts w:ascii="Tahoma" w:hAnsi="Tahoma" w:cs="Tahoma"/>
          <w:color w:val="000000" w:themeColor="text1"/>
          <w:sz w:val="20"/>
          <w:szCs w:val="20"/>
        </w:rPr>
        <w:t xml:space="preserve"> </w:t>
      </w:r>
    </w:p>
    <w:p w14:paraId="24ECB842" w14:textId="75E2B3DD" w:rsidR="003757D8" w:rsidRDefault="0077018C">
      <w:pPr>
        <w:jc w:val="center"/>
        <w:rPr>
          <w:rFonts w:ascii="Tahoma" w:hAnsi="Tahoma" w:cs="Tahoma"/>
          <w:color w:val="00B050"/>
          <w:sz w:val="32"/>
          <w:szCs w:val="32"/>
        </w:rPr>
      </w:pPr>
      <w:r>
        <w:rPr>
          <w:noProof/>
        </w:rPr>
        <w:drawing>
          <wp:anchor distT="0" distB="0" distL="114300" distR="114300" simplePos="0" relativeHeight="251662336" behindDoc="0" locked="0" layoutInCell="1" allowOverlap="1" wp14:anchorId="3268CA8C" wp14:editId="0469CBBF">
            <wp:simplePos x="0" y="0"/>
            <wp:positionH relativeFrom="column">
              <wp:posOffset>-66675</wp:posOffset>
            </wp:positionH>
            <wp:positionV relativeFrom="paragraph">
              <wp:posOffset>109220</wp:posOffset>
            </wp:positionV>
            <wp:extent cx="1143000" cy="1143000"/>
            <wp:effectExtent l="0" t="0" r="0" b="0"/>
            <wp:wrapThrough wrapText="bothSides">
              <wp:wrapPolygon edited="0">
                <wp:start x="0" y="0"/>
                <wp:lineTo x="0" y="21240"/>
                <wp:lineTo x="21240" y="21240"/>
                <wp:lineTo x="21240" y="0"/>
                <wp:lineTo x="0" y="0"/>
              </wp:wrapPolygon>
            </wp:wrapThrough>
            <wp:docPr id="4" name="Picture 4" descr="Chocolate Gift Hampers: Over 411 Royalty-Free Licensable Stock Vectors &amp;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ocolate Gift Hampers: Over 411 Royalty-Free Licensable Stock Vectors &amp;  Vector Art | Shutter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1D6">
        <w:rPr>
          <w:noProof/>
        </w:rPr>
        <w:t xml:space="preserve"> </w:t>
      </w:r>
      <w:r w:rsidR="0065583E">
        <w:rPr>
          <w:rFonts w:ascii="Tahoma" w:hAnsi="Tahoma" w:cs="Tahoma"/>
          <w:color w:val="00B050"/>
          <w:sz w:val="32"/>
          <w:szCs w:val="32"/>
        </w:rPr>
        <w:t xml:space="preserve"> </w:t>
      </w:r>
      <w:r w:rsidR="007643C6">
        <w:rPr>
          <w:rFonts w:ascii="Tahoma" w:hAnsi="Tahoma" w:cs="Tahoma"/>
          <w:color w:val="00B050"/>
          <w:sz w:val="32"/>
          <w:szCs w:val="32"/>
        </w:rPr>
        <w:t xml:space="preserve"> </w:t>
      </w:r>
    </w:p>
    <w:p w14:paraId="672CC48E" w14:textId="63934C8D" w:rsidR="00A72BEE" w:rsidRDefault="000C7EFF">
      <w:pPr>
        <w:jc w:val="center"/>
        <w:rPr>
          <w:rFonts w:ascii="Tahoma" w:hAnsi="Tahoma" w:cs="Tahoma"/>
          <w:color w:val="00B050"/>
          <w:sz w:val="32"/>
          <w:szCs w:val="32"/>
        </w:rPr>
      </w:pPr>
      <w:r>
        <w:rPr>
          <w:rFonts w:ascii="Tahoma" w:hAnsi="Tahoma" w:cs="Tahoma"/>
          <w:color w:val="00B050"/>
          <w:sz w:val="32"/>
          <w:szCs w:val="32"/>
        </w:rPr>
        <w:t>Come and Join Us!</w:t>
      </w:r>
      <w:r w:rsidR="00A72BEE">
        <w:rPr>
          <w:rFonts w:ascii="Tahoma" w:hAnsi="Tahoma" w:cs="Tahoma"/>
          <w:color w:val="00B050"/>
          <w:sz w:val="32"/>
          <w:szCs w:val="32"/>
        </w:rPr>
        <w:t xml:space="preserve"> </w:t>
      </w:r>
    </w:p>
    <w:p w14:paraId="00070794" w14:textId="44FB1A6C" w:rsidR="00A72BEE" w:rsidRPr="009D455D" w:rsidRDefault="00A72BEE">
      <w:pPr>
        <w:jc w:val="center"/>
        <w:rPr>
          <w:rFonts w:ascii="Comic Sans MS" w:hAnsi="Comic Sans MS"/>
          <w:color w:val="00B050"/>
          <w:sz w:val="36"/>
          <w:szCs w:val="36"/>
        </w:rPr>
      </w:pPr>
      <w:r>
        <w:rPr>
          <w:rFonts w:ascii="Tahoma" w:hAnsi="Tahoma" w:cs="Tahoma"/>
          <w:color w:val="00B050"/>
          <w:sz w:val="32"/>
          <w:szCs w:val="32"/>
        </w:rPr>
        <w:t>From your PTFA</w:t>
      </w:r>
    </w:p>
    <w:sectPr w:rsidR="00A72BEE" w:rsidRPr="009D455D" w:rsidSect="00314EEA">
      <w:pgSz w:w="11906" w:h="16838" w:code="9"/>
      <w:pgMar w:top="992" w:right="1440" w:bottom="1440" w:left="1440"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CB06" w14:textId="77777777" w:rsidR="00EC74F6" w:rsidRDefault="000F4A1E">
      <w:pPr>
        <w:spacing w:after="0" w:line="240" w:lineRule="auto"/>
      </w:pPr>
      <w:r>
        <w:separator/>
      </w:r>
    </w:p>
  </w:endnote>
  <w:endnote w:type="continuationSeparator" w:id="0">
    <w:p w14:paraId="7A841B15" w14:textId="77777777" w:rsidR="00EC74F6" w:rsidRDefault="000F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ED22" w14:textId="77777777" w:rsidR="00EC74F6" w:rsidRDefault="000F4A1E">
      <w:pPr>
        <w:spacing w:after="0" w:line="240" w:lineRule="auto"/>
      </w:pPr>
      <w:r>
        <w:separator/>
      </w:r>
    </w:p>
  </w:footnote>
  <w:footnote w:type="continuationSeparator" w:id="0">
    <w:p w14:paraId="5ECDDFFE" w14:textId="77777777" w:rsidR="00EC74F6" w:rsidRDefault="000F4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C7B83"/>
    <w:multiLevelType w:val="hybridMultilevel"/>
    <w:tmpl w:val="5542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F6"/>
    <w:rsid w:val="000C7EFF"/>
    <w:rsid w:val="000F4A1E"/>
    <w:rsid w:val="001851D6"/>
    <w:rsid w:val="00222780"/>
    <w:rsid w:val="00314EEA"/>
    <w:rsid w:val="00330886"/>
    <w:rsid w:val="003757D8"/>
    <w:rsid w:val="00382E7E"/>
    <w:rsid w:val="003958A1"/>
    <w:rsid w:val="003C73BA"/>
    <w:rsid w:val="004B1BB3"/>
    <w:rsid w:val="0065583E"/>
    <w:rsid w:val="006D004E"/>
    <w:rsid w:val="00746D43"/>
    <w:rsid w:val="007643C6"/>
    <w:rsid w:val="0077018C"/>
    <w:rsid w:val="0077560D"/>
    <w:rsid w:val="009D455D"/>
    <w:rsid w:val="00A72BEE"/>
    <w:rsid w:val="00AF02D2"/>
    <w:rsid w:val="00B175B0"/>
    <w:rsid w:val="00E37954"/>
    <w:rsid w:val="00EC74F6"/>
    <w:rsid w:val="00ED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DB831"/>
  <w15:chartTrackingRefBased/>
  <w15:docId w15:val="{5CA7F594-E522-478C-830A-6FEC364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382E7E"/>
    <w:rPr>
      <w:color w:val="0563C1" w:themeColor="hyperlink"/>
      <w:u w:val="single"/>
    </w:rPr>
  </w:style>
  <w:style w:type="character" w:styleId="UnresolvedMention">
    <w:name w:val="Unresolved Mention"/>
    <w:basedOn w:val="DefaultParagraphFont"/>
    <w:uiPriority w:val="99"/>
    <w:semiHidden/>
    <w:unhideWhenUsed/>
    <w:rsid w:val="00382E7E"/>
    <w:rPr>
      <w:color w:val="605E5C"/>
      <w:shd w:val="clear" w:color="auto" w:fill="E1DFDD"/>
    </w:rPr>
  </w:style>
  <w:style w:type="paragraph" w:styleId="ListParagraph">
    <w:name w:val="List Paragraph"/>
    <w:basedOn w:val="Normal"/>
    <w:link w:val="ListParagraphChar"/>
    <w:uiPriority w:val="34"/>
    <w:qFormat/>
    <w:rsid w:val="00ED4C49"/>
    <w:pPr>
      <w:spacing w:after="0" w:line="240" w:lineRule="auto"/>
      <w:ind w:left="720"/>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locked/>
    <w:rsid w:val="00ED4C4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DE80-D030-41E9-8CCB-6A060B36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7032, bursar</cp:lastModifiedBy>
  <cp:revision>8</cp:revision>
  <cp:lastPrinted>2024-06-06T12:32:00Z</cp:lastPrinted>
  <dcterms:created xsi:type="dcterms:W3CDTF">2024-06-05T14:57:00Z</dcterms:created>
  <dcterms:modified xsi:type="dcterms:W3CDTF">2024-06-06T12:46:00Z</dcterms:modified>
</cp:coreProperties>
</file>